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6" w:rsidRDefault="003245D6" w:rsidP="003245D6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Просмотр и публикация социальных практик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Киноуроков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45D6" w:rsidRDefault="003245D6" w:rsidP="003245D6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МКОУ ЦО «Каразей»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05"/>
        <w:gridCol w:w="1416"/>
        <w:gridCol w:w="1752"/>
        <w:gridCol w:w="1774"/>
        <w:gridCol w:w="3512"/>
      </w:tblGrid>
      <w:tr w:rsidR="003245D6" w:rsidTr="003245D6">
        <w:tc>
          <w:tcPr>
            <w:tcW w:w="1605" w:type="dxa"/>
          </w:tcPr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C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31" w:type="dxa"/>
          </w:tcPr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</w:t>
            </w:r>
          </w:p>
        </w:tc>
        <w:tc>
          <w:tcPr>
            <w:tcW w:w="1937" w:type="dxa"/>
          </w:tcPr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774" w:type="dxa"/>
          </w:tcPr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</w:tc>
        <w:tc>
          <w:tcPr>
            <w:tcW w:w="3512" w:type="dxa"/>
          </w:tcPr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публикацию</w:t>
            </w:r>
          </w:p>
        </w:tc>
      </w:tr>
      <w:tr w:rsidR="003245D6" w:rsidRPr="000D6C5E" w:rsidTr="003245D6">
        <w:tc>
          <w:tcPr>
            <w:tcW w:w="1605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Скоробогатова Н.А.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«Благодарю тебя, учитель!»</w:t>
            </w: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День самоуправления, учащиеся в роли учителей-дублеров</w:t>
            </w:r>
          </w:p>
        </w:tc>
        <w:tc>
          <w:tcPr>
            <w:tcW w:w="1774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Подвижничество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582EC"/>
                <w:sz w:val="24"/>
                <w:szCs w:val="24"/>
                <w:shd w:val="clear" w:color="auto" w:fill="FFFFFF"/>
              </w:rPr>
            </w:pPr>
            <w:hyperlink r:id="rId4" w:history="1">
              <w:r w:rsidRPr="00053BA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https://lk.kinouroki.org/practies/57770</w:t>
              </w:r>
            </w:hyperlink>
          </w:p>
          <w:p w:rsidR="003245D6" w:rsidRPr="00A93F1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Безрукова Е.В.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«Если бы не я»</w:t>
            </w: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Arial" w:hAnsi="Arial" w:cs="Arial"/>
                <w:shd w:val="clear" w:color="auto" w:fill="FFFFFF"/>
              </w:rPr>
              <w:t> </w:t>
            </w:r>
            <w:r w:rsidRPr="00A87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Проведена акция</w:t>
            </w:r>
            <w:r w:rsidRPr="00A874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87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 наркотикам!»</w:t>
            </w:r>
          </w:p>
        </w:tc>
        <w:tc>
          <w:tcPr>
            <w:tcW w:w="1774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Сила воли, сила духа</w:t>
            </w:r>
          </w:p>
        </w:tc>
        <w:tc>
          <w:tcPr>
            <w:tcW w:w="3512" w:type="dxa"/>
          </w:tcPr>
          <w:p w:rsidR="003245D6" w:rsidRPr="008368B4" w:rsidRDefault="003245D6" w:rsidP="00B304A2">
            <w:pPr>
              <w:spacing w:after="160" w:line="259" w:lineRule="auto"/>
              <w:jc w:val="center"/>
              <w:rPr>
                <w:color w:val="5B9BD5" w:themeColor="accent1"/>
              </w:rPr>
            </w:pPr>
            <w:hyperlink r:id="rId5" w:tgtFrame="_blank" w:history="1">
              <w:r w:rsidRPr="00616FCC">
                <w:rPr>
                  <w:rFonts w:ascii="Arial" w:hAnsi="Arial" w:cs="Arial"/>
                  <w:color w:val="5B9BD5" w:themeColor="accent1"/>
                  <w:u w:val="single"/>
                </w:rPr>
                <w:t>https://lk.kinouroki.org/practies/57552</w:t>
              </w:r>
            </w:hyperlink>
          </w:p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21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A87421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«Утраченное полотно»</w:t>
            </w: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Помощь пожилым людям в уборке снега от придомовой территории</w:t>
            </w:r>
          </w:p>
        </w:tc>
        <w:tc>
          <w:tcPr>
            <w:tcW w:w="1774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Осознанность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53B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https://lk.kinouroki.org/practies/57811</w:t>
              </w:r>
            </w:hyperlink>
          </w:p>
          <w:p w:rsidR="003245D6" w:rsidRPr="00616FCC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Порфирьева Н.Н.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Интервью с неудачником</w:t>
            </w: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Помощь пожилым людям в уборке снега от придомовой территории</w:t>
            </w:r>
          </w:p>
        </w:tc>
        <w:tc>
          <w:tcPr>
            <w:tcW w:w="1774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Единство слова и дела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A71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https://lk.kinouroki.org/practies/64919</w:t>
              </w:r>
            </w:hyperlink>
          </w:p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21"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 w:rsidRPr="00A87421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"Навсегда"</w:t>
            </w: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Уход за памятником ВОВ</w:t>
            </w:r>
          </w:p>
        </w:tc>
        <w:tc>
          <w:tcPr>
            <w:tcW w:w="1774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Отвага</w:t>
            </w:r>
          </w:p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582EC"/>
                <w:sz w:val="24"/>
                <w:szCs w:val="24"/>
                <w:shd w:val="clear" w:color="auto" w:fill="FFFFFF"/>
              </w:rPr>
            </w:pPr>
            <w:hyperlink r:id="rId8" w:history="1">
              <w:r w:rsidRPr="001A719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https://lk.kinouroki.org/practies/63031</w:t>
              </w:r>
            </w:hyperlink>
          </w:p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Ермоленко Н.М.</w:t>
            </w:r>
          </w:p>
        </w:tc>
        <w:tc>
          <w:tcPr>
            <w:tcW w:w="1231" w:type="dxa"/>
          </w:tcPr>
          <w:p w:rsidR="003245D6" w:rsidRPr="00A87421" w:rsidRDefault="003245D6" w:rsidP="00B304A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"Навсегда"</w:t>
            </w:r>
          </w:p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Плетение маскировочных сетей</w:t>
            </w:r>
          </w:p>
        </w:tc>
        <w:tc>
          <w:tcPr>
            <w:tcW w:w="1774" w:type="dxa"/>
          </w:tcPr>
          <w:p w:rsidR="003245D6" w:rsidRPr="00A87421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21">
              <w:rPr>
                <w:rFonts w:ascii="Times New Roman" w:hAnsi="Times New Roman"/>
                <w:sz w:val="24"/>
                <w:szCs w:val="24"/>
              </w:rPr>
              <w:t>Отвага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582EC"/>
                <w:sz w:val="24"/>
                <w:szCs w:val="24"/>
                <w:shd w:val="clear" w:color="auto" w:fill="FFFFFF"/>
              </w:rPr>
            </w:pPr>
            <w:hyperlink r:id="rId9" w:history="1">
              <w:r w:rsidRPr="001A719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https://lk.kinouroki.org/practies/63287</w:t>
              </w:r>
            </w:hyperlink>
          </w:p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Н.В.</w:t>
            </w:r>
          </w:p>
        </w:tc>
        <w:tc>
          <w:tcPr>
            <w:tcW w:w="1231" w:type="dxa"/>
          </w:tcPr>
          <w:p w:rsidR="003245D6" w:rsidRPr="00C94D1C" w:rsidRDefault="003245D6" w:rsidP="00B304A2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Наследники Победы</w:t>
            </w:r>
          </w:p>
        </w:tc>
        <w:tc>
          <w:tcPr>
            <w:tcW w:w="1937" w:type="dxa"/>
          </w:tcPr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фестивале патриотической песни, встреча с родственниками ветеранов</w:t>
            </w:r>
          </w:p>
        </w:tc>
        <w:tc>
          <w:tcPr>
            <w:tcW w:w="1774" w:type="dxa"/>
          </w:tcPr>
          <w:p w:rsidR="003245D6" w:rsidRPr="00AA55B7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</w:pPr>
            <w:hyperlink r:id="rId10" w:history="1">
              <w:r w:rsidRPr="006A44A3">
                <w:rPr>
                  <w:rStyle w:val="a4"/>
                  <w:lang w:val="en-US"/>
                </w:rPr>
                <w:t>https</w:t>
              </w:r>
              <w:r w:rsidRPr="006A44A3">
                <w:rPr>
                  <w:rStyle w:val="a4"/>
                </w:rPr>
                <w:t>://</w:t>
              </w:r>
              <w:proofErr w:type="spellStart"/>
              <w:r w:rsidRPr="006A44A3">
                <w:rPr>
                  <w:rStyle w:val="a4"/>
                  <w:lang w:val="en-US"/>
                </w:rPr>
                <w:t>lk</w:t>
              </w:r>
              <w:proofErr w:type="spellEnd"/>
              <w:r w:rsidRPr="006A44A3">
                <w:rPr>
                  <w:rStyle w:val="a4"/>
                </w:rPr>
                <w:t>.</w:t>
              </w:r>
              <w:proofErr w:type="spellStart"/>
              <w:r w:rsidRPr="006A44A3">
                <w:rPr>
                  <w:rStyle w:val="a4"/>
                  <w:lang w:val="en-US"/>
                </w:rPr>
                <w:t>kinouroki</w:t>
              </w:r>
              <w:proofErr w:type="spellEnd"/>
              <w:r w:rsidRPr="006A44A3">
                <w:rPr>
                  <w:rStyle w:val="a4"/>
                </w:rPr>
                <w:t>.</w:t>
              </w:r>
              <w:r w:rsidRPr="006A44A3">
                <w:rPr>
                  <w:rStyle w:val="a4"/>
                  <w:lang w:val="en-US"/>
                </w:rPr>
                <w:t>org</w:t>
              </w:r>
              <w:r w:rsidRPr="006A44A3">
                <w:rPr>
                  <w:rStyle w:val="a4"/>
                </w:rPr>
                <w:t>/</w:t>
              </w:r>
              <w:proofErr w:type="spellStart"/>
              <w:r w:rsidRPr="006A44A3">
                <w:rPr>
                  <w:rStyle w:val="a4"/>
                  <w:lang w:val="en-US"/>
                </w:rPr>
                <w:t>practies</w:t>
              </w:r>
              <w:proofErr w:type="spellEnd"/>
              <w:r w:rsidRPr="006A44A3">
                <w:rPr>
                  <w:rStyle w:val="a4"/>
                </w:rPr>
                <w:t>/69178</w:t>
              </w:r>
            </w:hyperlink>
          </w:p>
          <w:p w:rsidR="003245D6" w:rsidRPr="00C94D1C" w:rsidRDefault="003245D6" w:rsidP="00B304A2">
            <w:pPr>
              <w:spacing w:after="160" w:line="259" w:lineRule="auto"/>
              <w:jc w:val="center"/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</w:rPr>
              <w:lastRenderedPageBreak/>
              <w:t>Белоусова Н.В.</w:t>
            </w:r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(кружок)</w:t>
            </w:r>
          </w:p>
        </w:tc>
        <w:tc>
          <w:tcPr>
            <w:tcW w:w="1231" w:type="dxa"/>
          </w:tcPr>
          <w:p w:rsidR="003245D6" w:rsidRPr="002B659D" w:rsidRDefault="003245D6" w:rsidP="00B304A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Наследники Победы</w:t>
            </w:r>
          </w:p>
        </w:tc>
        <w:tc>
          <w:tcPr>
            <w:tcW w:w="1937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Велопробег и посещение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ВОвойны</w:t>
            </w:r>
            <w:proofErr w:type="spellEnd"/>
          </w:p>
        </w:tc>
        <w:tc>
          <w:tcPr>
            <w:tcW w:w="1774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</w:tc>
        <w:tc>
          <w:tcPr>
            <w:tcW w:w="3512" w:type="dxa"/>
          </w:tcPr>
          <w:p w:rsidR="003245D6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A44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https://lk.kinouroki.org/practies/71090</w:t>
              </w:r>
            </w:hyperlink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</w:rPr>
              <w:t>Горбачева М.В.</w:t>
            </w:r>
          </w:p>
        </w:tc>
        <w:tc>
          <w:tcPr>
            <w:tcW w:w="1231" w:type="dxa"/>
          </w:tcPr>
          <w:p w:rsidR="003245D6" w:rsidRPr="002B659D" w:rsidRDefault="003245D6" w:rsidP="00B304A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59D">
              <w:rPr>
                <w:rFonts w:ascii="Times New Roman" w:hAnsi="Times New Roman"/>
                <w:sz w:val="24"/>
                <w:szCs w:val="24"/>
              </w:rPr>
              <w:t>Чистодей</w:t>
            </w:r>
            <w:proofErr w:type="spellEnd"/>
          </w:p>
        </w:tc>
        <w:tc>
          <w:tcPr>
            <w:tcW w:w="1937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"Семья -это...". </w:t>
            </w:r>
          </w:p>
        </w:tc>
        <w:tc>
          <w:tcPr>
            <w:tcW w:w="1774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</w:rPr>
              <w:t>Трудолюбие</w:t>
            </w:r>
          </w:p>
        </w:tc>
        <w:tc>
          <w:tcPr>
            <w:tcW w:w="3512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hyperlink r:id="rId12" w:history="1">
              <w:r w:rsidRPr="002B659D">
                <w:rPr>
                  <w:rStyle w:val="a4"/>
                  <w:rFonts w:ascii="Times New Roman" w:hAnsi="Times New Roman"/>
                  <w:color w:val="44546A" w:themeColor="text2"/>
                  <w:sz w:val="24"/>
                  <w:szCs w:val="24"/>
                </w:rPr>
                <w:t>https://lk.kinouroki.org/practies/71275</w:t>
              </w:r>
            </w:hyperlink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</w:p>
        </w:tc>
      </w:tr>
      <w:tr w:rsidR="003245D6" w:rsidRPr="000D6C5E" w:rsidTr="003245D6">
        <w:tc>
          <w:tcPr>
            <w:tcW w:w="1605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</w:rPr>
              <w:t>Лях Т.А.</w:t>
            </w:r>
          </w:p>
        </w:tc>
        <w:tc>
          <w:tcPr>
            <w:tcW w:w="1231" w:type="dxa"/>
          </w:tcPr>
          <w:p w:rsidR="003245D6" w:rsidRPr="002B659D" w:rsidRDefault="003245D6" w:rsidP="00B304A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Стеша</w:t>
            </w:r>
          </w:p>
        </w:tc>
        <w:tc>
          <w:tcPr>
            <w:tcW w:w="1937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59D">
              <w:rPr>
                <w:rFonts w:ascii="Times New Roman" w:hAnsi="Times New Roman"/>
                <w:sz w:val="24"/>
                <w:szCs w:val="24"/>
              </w:rPr>
              <w:t>Сохранение родной природы</w:t>
            </w:r>
          </w:p>
        </w:tc>
        <w:tc>
          <w:tcPr>
            <w:tcW w:w="1774" w:type="dxa"/>
          </w:tcPr>
          <w:p w:rsidR="003245D6" w:rsidRPr="002B659D" w:rsidRDefault="003245D6" w:rsidP="00B304A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снаружи -– экология внутри</w:t>
            </w:r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hyperlink r:id="rId13" w:history="1">
              <w:r w:rsidRPr="002B659D">
                <w:rPr>
                  <w:rStyle w:val="a4"/>
                  <w:rFonts w:ascii="Times New Roman" w:hAnsi="Times New Roman"/>
                  <w:color w:val="44546A" w:themeColor="text2"/>
                  <w:sz w:val="24"/>
                  <w:szCs w:val="24"/>
                </w:rPr>
                <w:t>https://lk.kinouroki.org/practies/72362</w:t>
              </w:r>
            </w:hyperlink>
          </w:p>
          <w:p w:rsidR="003245D6" w:rsidRPr="002B659D" w:rsidRDefault="003245D6" w:rsidP="00B304A2">
            <w:pPr>
              <w:spacing w:after="160" w:line="259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</w:p>
        </w:tc>
      </w:tr>
    </w:tbl>
    <w:p w:rsidR="00BE2738" w:rsidRDefault="00BE2738"/>
    <w:sectPr w:rsidR="00BE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69"/>
    <w:rsid w:val="003245D6"/>
    <w:rsid w:val="00335F69"/>
    <w:rsid w:val="00B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81B"/>
  <w15:chartTrackingRefBased/>
  <w15:docId w15:val="{5A1B2D14-10BE-461B-8C56-132D4CB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63031" TargetMode="External"/><Relationship Id="rId13" Type="http://schemas.openxmlformats.org/officeDocument/2006/relationships/hyperlink" Target="https://lk.kinouroki.org/practies/723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kinouroki.org/practies/64919" TargetMode="External"/><Relationship Id="rId12" Type="http://schemas.openxmlformats.org/officeDocument/2006/relationships/hyperlink" Target="https://lk.kinouroki.org/practies/71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kinouroki.org/practies/57811" TargetMode="External"/><Relationship Id="rId11" Type="http://schemas.openxmlformats.org/officeDocument/2006/relationships/hyperlink" Target="https://lk.kinouroki.org/practies/71090" TargetMode="External"/><Relationship Id="rId5" Type="http://schemas.openxmlformats.org/officeDocument/2006/relationships/hyperlink" Target="https://lk.kinouroki.org/practies/575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k.kinouroki.org/practies/69178" TargetMode="External"/><Relationship Id="rId4" Type="http://schemas.openxmlformats.org/officeDocument/2006/relationships/hyperlink" Target="https://lk.kinouroki.org/practies/57770" TargetMode="External"/><Relationship Id="rId9" Type="http://schemas.openxmlformats.org/officeDocument/2006/relationships/hyperlink" Target="https://lk.kinouroki.org/practies/63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2024-06-18T05:01:00Z</dcterms:created>
  <dcterms:modified xsi:type="dcterms:W3CDTF">2024-06-18T05:02:00Z</dcterms:modified>
</cp:coreProperties>
</file>