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D1" w:rsidRDefault="00440AD1"/>
    <w:p w:rsidR="00A47C3C" w:rsidRDefault="002B4A3F">
      <w:r w:rsidRPr="002B4A3F">
        <w:rPr>
          <w:noProof/>
          <w:lang w:eastAsia="ru-RU"/>
        </w:rPr>
        <w:drawing>
          <wp:inline distT="0" distB="0" distL="0" distR="0">
            <wp:extent cx="5940425" cy="8368574"/>
            <wp:effectExtent l="0" t="0" r="3175" b="0"/>
            <wp:docPr id="2" name="Рисунок 2" descr="C:\Users\ADmiN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3C" w:rsidRDefault="00A47C3C"/>
    <w:p w:rsidR="00A47C3C" w:rsidRDefault="00A47C3C"/>
    <w:p w:rsidR="00A47C3C" w:rsidRDefault="00A47C3C"/>
    <w:p w:rsidR="00A47C3C" w:rsidRDefault="00A47C3C"/>
    <w:p w:rsidR="00FD478F" w:rsidRDefault="00FD478F" w:rsidP="00FD47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D478F" w:rsidRDefault="00FD478F" w:rsidP="00FD47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Каразей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FD478F" w:rsidRDefault="00FD478F" w:rsidP="00FD47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ИНН 3832001139/ КПП 381401001</w:t>
      </w:r>
    </w:p>
    <w:p w:rsidR="00FD478F" w:rsidRDefault="00FD478F" w:rsidP="00FD47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665327 Иркутская область, </w:t>
      </w:r>
      <w:proofErr w:type="spellStart"/>
      <w:r>
        <w:rPr>
          <w:rFonts w:ascii="Times New Roman" w:hAnsi="Times New Roman"/>
          <w:b/>
          <w:sz w:val="20"/>
          <w:szCs w:val="20"/>
        </w:rPr>
        <w:t>Куйтунский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>
        <w:rPr>
          <w:rFonts w:ascii="Times New Roman" w:hAnsi="Times New Roman"/>
          <w:b/>
          <w:sz w:val="20"/>
          <w:szCs w:val="20"/>
        </w:rPr>
        <w:t>Каразей</w:t>
      </w:r>
      <w:proofErr w:type="spellEnd"/>
      <w:r>
        <w:rPr>
          <w:rFonts w:ascii="Times New Roman" w:hAnsi="Times New Roman"/>
          <w:b/>
          <w:sz w:val="20"/>
          <w:szCs w:val="20"/>
        </w:rPr>
        <w:t>, улица Мира, 56</w:t>
      </w:r>
    </w:p>
    <w:p w:rsidR="00FD478F" w:rsidRDefault="00405AAB" w:rsidP="00FD478F">
      <w:pPr>
        <w:spacing w:after="0"/>
        <w:jc w:val="center"/>
        <w:rPr>
          <w:rStyle w:val="a6"/>
        </w:rPr>
      </w:pPr>
      <w:hyperlink r:id="rId6" w:history="1">
        <w:r w:rsidR="00FD478F">
          <w:rPr>
            <w:rStyle w:val="a6"/>
            <w:b/>
            <w:sz w:val="20"/>
            <w:szCs w:val="20"/>
            <w:lang w:val="en-US"/>
          </w:rPr>
          <w:t>co</w:t>
        </w:r>
        <w:r w:rsidR="00FD478F">
          <w:rPr>
            <w:rStyle w:val="a6"/>
            <w:b/>
            <w:sz w:val="20"/>
            <w:szCs w:val="20"/>
          </w:rPr>
          <w:t>_</w:t>
        </w:r>
        <w:r w:rsidR="00FD478F">
          <w:rPr>
            <w:rStyle w:val="a6"/>
            <w:b/>
            <w:sz w:val="20"/>
            <w:szCs w:val="20"/>
            <w:lang w:val="en-US"/>
          </w:rPr>
          <w:t>karasei</w:t>
        </w:r>
        <w:r w:rsidR="00FD478F">
          <w:rPr>
            <w:rStyle w:val="a6"/>
            <w:b/>
            <w:sz w:val="20"/>
            <w:szCs w:val="20"/>
          </w:rPr>
          <w:t>@</w:t>
        </w:r>
        <w:r w:rsidR="00FD478F">
          <w:rPr>
            <w:rStyle w:val="a6"/>
            <w:b/>
            <w:sz w:val="20"/>
            <w:szCs w:val="20"/>
            <w:lang w:val="en-US"/>
          </w:rPr>
          <w:t>mail</w:t>
        </w:r>
        <w:r w:rsidR="00FD478F">
          <w:rPr>
            <w:rStyle w:val="a6"/>
            <w:b/>
            <w:sz w:val="20"/>
            <w:szCs w:val="20"/>
          </w:rPr>
          <w:t>.</w:t>
        </w:r>
        <w:proofErr w:type="spellStart"/>
        <w:r w:rsidR="00FD478F">
          <w:rPr>
            <w:rStyle w:val="a6"/>
            <w:b/>
            <w:sz w:val="20"/>
            <w:szCs w:val="20"/>
            <w:lang w:val="en-US"/>
          </w:rPr>
          <w:t>ru</w:t>
        </w:r>
        <w:proofErr w:type="spellEnd"/>
      </w:hyperlink>
    </w:p>
    <w:p w:rsidR="00FD478F" w:rsidRPr="00F04B1E" w:rsidRDefault="00405AAB" w:rsidP="00FD478F">
      <w:pPr>
        <w:spacing w:after="0"/>
        <w:jc w:val="center"/>
        <w:rPr>
          <w:sz w:val="24"/>
          <w:szCs w:val="24"/>
        </w:rPr>
      </w:pPr>
      <w:hyperlink r:id="rId7" w:history="1">
        <w:r w:rsidR="00FD478F">
          <w:rPr>
            <w:rStyle w:val="a6"/>
            <w:b/>
            <w:sz w:val="20"/>
            <w:szCs w:val="20"/>
          </w:rPr>
          <w:t>http://karazey.edukuitun.ru</w:t>
        </w:r>
      </w:hyperlink>
    </w:p>
    <w:p w:rsidR="00FD478F" w:rsidRPr="00F04B1E" w:rsidRDefault="00FD478F" w:rsidP="00FD4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04B1E">
        <w:rPr>
          <w:sz w:val="24"/>
          <w:szCs w:val="24"/>
        </w:rPr>
        <w:t>______________________________________________________________________________</w:t>
      </w:r>
    </w:p>
    <w:p w:rsidR="00FD478F" w:rsidRPr="00F04B1E" w:rsidRDefault="00FD478F" w:rsidP="00FD478F">
      <w:pPr>
        <w:pStyle w:val="a4"/>
        <w:jc w:val="center"/>
      </w:pPr>
    </w:p>
    <w:p w:rsidR="00FD478F" w:rsidRPr="00E93E67" w:rsidRDefault="00FD478F" w:rsidP="00FD478F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78F" w:rsidRPr="00E70C57" w:rsidRDefault="00FD478F" w:rsidP="00FD478F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-43"/>
        <w:tblW w:w="9856" w:type="dxa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3085"/>
      </w:tblGrid>
      <w:tr w:rsidR="00AB03F8" w:rsidRPr="00A952FE" w:rsidTr="00357D67">
        <w:tc>
          <w:tcPr>
            <w:tcW w:w="3227" w:type="dxa"/>
          </w:tcPr>
          <w:p w:rsidR="00AB03F8" w:rsidRPr="00A952FE" w:rsidRDefault="00AB03F8" w:rsidP="00357D67">
            <w:pPr>
              <w:pStyle w:val="a4"/>
            </w:pPr>
            <w:r w:rsidRPr="00A952FE">
              <w:t>Принято с согласия</w:t>
            </w:r>
          </w:p>
          <w:p w:rsidR="00AB03F8" w:rsidRPr="00A952FE" w:rsidRDefault="00AB03F8" w:rsidP="00357D67">
            <w:pPr>
              <w:pStyle w:val="a4"/>
            </w:pPr>
            <w:r w:rsidRPr="00A952FE">
              <w:t>Педагогического совета школы</w:t>
            </w:r>
          </w:p>
          <w:p w:rsidR="00AB03F8" w:rsidRPr="00A952FE" w:rsidRDefault="002B4A3F" w:rsidP="00357D67">
            <w:pPr>
              <w:pStyle w:val="a4"/>
            </w:pPr>
            <w:r>
              <w:t>Протокол № 8</w:t>
            </w:r>
          </w:p>
          <w:p w:rsidR="00AB03F8" w:rsidRPr="00A952FE" w:rsidRDefault="002B4A3F" w:rsidP="00357D67">
            <w:pPr>
              <w:pStyle w:val="a4"/>
            </w:pPr>
            <w:r>
              <w:t xml:space="preserve"> «24» </w:t>
            </w:r>
            <w:proofErr w:type="gramStart"/>
            <w:r>
              <w:t xml:space="preserve">июня  </w:t>
            </w:r>
            <w:r w:rsidR="00AB03F8">
              <w:t>2021</w:t>
            </w:r>
            <w:proofErr w:type="gramEnd"/>
            <w:r w:rsidR="00AB03F8">
              <w:t>г.</w:t>
            </w:r>
            <w:r w:rsidR="00AB03F8" w:rsidRPr="00A952FE">
              <w:t xml:space="preserve"> </w:t>
            </w:r>
          </w:p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2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2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2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ind w:right="49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2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2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Директором МБОУ ЦО </w:t>
            </w:r>
          </w:p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2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952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Каразей</w:t>
            </w:r>
            <w:proofErr w:type="spellEnd"/>
            <w:r w:rsidRPr="00A952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AB03F8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2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r w:rsidR="00A22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A952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2B4A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="00A22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 </w:t>
            </w:r>
            <w:r w:rsidR="002B4A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июня</w:t>
            </w:r>
            <w:proofErr w:type="gramEnd"/>
            <w:r w:rsidR="002B4A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  <w:r w:rsidRPr="00A952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  <w:p w:rsidR="00AB03F8" w:rsidRPr="00A952FE" w:rsidRDefault="00AB03F8" w:rsidP="0035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D478F" w:rsidRPr="00E70C57" w:rsidRDefault="00FD478F" w:rsidP="00AB03F8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FD478F" w:rsidRDefault="00FD478F" w:rsidP="00FD478F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FD478F" w:rsidRDefault="00FD478F" w:rsidP="004A645F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FD478F" w:rsidRPr="00E70C57" w:rsidRDefault="00FD478F" w:rsidP="00FD478F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478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о школьном спортивном клубе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D478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</w:t>
      </w:r>
      <w:proofErr w:type="gramStart"/>
      <w:r>
        <w:rPr>
          <w:rFonts w:ascii="Times New Roman" w:hAnsi="Times New Roman"/>
          <w:b/>
          <w:sz w:val="32"/>
          <w:szCs w:val="32"/>
        </w:rPr>
        <w:t>ЦО  «</w:t>
      </w:r>
      <w:proofErr w:type="spellStart"/>
      <w:proofErr w:type="gramEnd"/>
      <w:r>
        <w:rPr>
          <w:rFonts w:ascii="Times New Roman" w:hAnsi="Times New Roman"/>
          <w:b/>
          <w:sz w:val="32"/>
          <w:szCs w:val="32"/>
        </w:rPr>
        <w:t>Каразей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4A645F">
        <w:rPr>
          <w:rFonts w:ascii="Times New Roman" w:hAnsi="Times New Roman"/>
          <w:b/>
          <w:sz w:val="52"/>
          <w:szCs w:val="52"/>
        </w:rPr>
        <w:t>«Быстрее, выше, сильнее!»</w:t>
      </w: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FD478F" w:rsidRPr="00E70C57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FD478F" w:rsidRDefault="00FD478F" w:rsidP="00FD478F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45F" w:rsidRDefault="004A645F" w:rsidP="00FD478F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45F" w:rsidRDefault="004A645F" w:rsidP="00FD478F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45F" w:rsidRDefault="004A645F" w:rsidP="00FD478F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45F" w:rsidRDefault="004A645F" w:rsidP="00FD478F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78F" w:rsidRPr="00E70C57" w:rsidRDefault="00405AAB" w:rsidP="00405AAB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FD478F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="00FD478F">
        <w:rPr>
          <w:rFonts w:ascii="Times New Roman" w:hAnsi="Times New Roman"/>
          <w:sz w:val="28"/>
          <w:szCs w:val="28"/>
        </w:rPr>
        <w:t>Каразей</w:t>
      </w:r>
      <w:proofErr w:type="spellEnd"/>
      <w:r w:rsidR="00FD478F">
        <w:rPr>
          <w:rFonts w:ascii="Times New Roman" w:hAnsi="Times New Roman"/>
          <w:sz w:val="28"/>
          <w:szCs w:val="28"/>
        </w:rPr>
        <w:t>. 2021 г.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  <w:r w:rsidRPr="004A645F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1.1. Школьный спортивный клуб «Быстрее, выше, сильнее» (далее по тексту - Клуб) является структурным подразделением МБОУ </w:t>
      </w:r>
      <w:proofErr w:type="gramStart"/>
      <w:r w:rsidRPr="004A645F">
        <w:rPr>
          <w:rFonts w:ascii="Times New Roman" w:hAnsi="Times New Roman"/>
          <w:sz w:val="24"/>
          <w:szCs w:val="24"/>
        </w:rPr>
        <w:t>ЦО  «</w:t>
      </w:r>
      <w:proofErr w:type="spellStart"/>
      <w:proofErr w:type="gramEnd"/>
      <w:r w:rsidRPr="004A645F">
        <w:rPr>
          <w:rFonts w:ascii="Times New Roman" w:hAnsi="Times New Roman"/>
          <w:sz w:val="24"/>
          <w:szCs w:val="24"/>
        </w:rPr>
        <w:t>Каразей</w:t>
      </w:r>
      <w:proofErr w:type="spellEnd"/>
      <w:r w:rsidRPr="004A645F">
        <w:rPr>
          <w:rFonts w:ascii="Times New Roman" w:hAnsi="Times New Roman"/>
          <w:sz w:val="24"/>
          <w:szCs w:val="24"/>
        </w:rPr>
        <w:t>» (далее по тексту - Школа).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1.2. 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1.3. Деятельность Клуба курирует заместитель директора Школы </w:t>
      </w:r>
      <w:proofErr w:type="gramStart"/>
      <w:r w:rsidRPr="004A645F">
        <w:rPr>
          <w:rFonts w:ascii="Times New Roman" w:hAnsi="Times New Roman"/>
          <w:sz w:val="24"/>
          <w:szCs w:val="24"/>
        </w:rPr>
        <w:t>по  УВР</w:t>
      </w:r>
      <w:proofErr w:type="gramEnd"/>
      <w:r w:rsidRPr="004A645F">
        <w:rPr>
          <w:rFonts w:ascii="Times New Roman" w:hAnsi="Times New Roman"/>
          <w:sz w:val="24"/>
          <w:szCs w:val="24"/>
        </w:rPr>
        <w:t>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Школы.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</w:t>
      </w:r>
      <w:proofErr w:type="gramStart"/>
      <w:r w:rsidRPr="004A645F">
        <w:rPr>
          <w:rFonts w:ascii="Times New Roman" w:hAnsi="Times New Roman"/>
          <w:sz w:val="24"/>
          <w:szCs w:val="24"/>
        </w:rPr>
        <w:t>»,  ,</w:t>
      </w:r>
      <w:proofErr w:type="gramEnd"/>
      <w:r w:rsidRPr="004A645F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4A645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A645F">
        <w:rPr>
          <w:rFonts w:ascii="Times New Roman" w:hAnsi="Times New Roman"/>
          <w:sz w:val="24"/>
          <w:szCs w:val="24"/>
        </w:rPr>
        <w:t xml:space="preserve"> России от 23.03.2020 № 117 «Об утверждении порядка осуществления деятельности школьных спортивных клубов», законами и иными нормативными правовыми актами Иркутской области, а также настоящим Положением.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1.6. Структура и штат Клуба утверждаются директором Школы.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1.7. Настоящее положение о Клубе (далее по тексту - Положение) вступает в силу с момента его утверждения директором Школы.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45F">
        <w:rPr>
          <w:rFonts w:ascii="Times New Roman" w:hAnsi="Times New Roman"/>
          <w:b/>
          <w:sz w:val="24"/>
          <w:szCs w:val="24"/>
        </w:rPr>
        <w:t>2. Задачи клуба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2.1. Задачами деятельности Клуба являются: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Школе во внеурочное время.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2.1.10. Участие в мероприятиях, организуемых МБУ ДЮСШ.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2.1.11. Повышение рейтинга Школы.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45F">
        <w:rPr>
          <w:rFonts w:ascii="Times New Roman" w:hAnsi="Times New Roman"/>
          <w:b/>
          <w:sz w:val="24"/>
          <w:szCs w:val="24"/>
        </w:rPr>
        <w:t>3. Функции клуба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3.1.1. Организовывает постоянно действующие спортивные секции и кружки, охватывающие обучающихся всех возрастных групп.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3.1.2. Организовывает и проводит физкультурно-оздоровительные и спортивно-массовые мероприятия.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lastRenderedPageBreak/>
        <w:t>3.1.3. Формирует команды по видам спорта и обеспечивает их участие в соревнованиях различного уровня (</w:t>
      </w:r>
      <w:proofErr w:type="spellStart"/>
      <w:r w:rsidRPr="004A645F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4A645F">
        <w:rPr>
          <w:rFonts w:ascii="Times New Roman" w:hAnsi="Times New Roman"/>
          <w:sz w:val="24"/>
          <w:szCs w:val="24"/>
        </w:rPr>
        <w:t>, межрайонных, региональных, всероссийских, международных).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3.1.4. Организовывает участие в соревнованиях и мероприятиях, проводимых Управлением образования АМО </w:t>
      </w:r>
      <w:proofErr w:type="spellStart"/>
      <w:r w:rsidRPr="004A645F">
        <w:rPr>
          <w:rFonts w:ascii="Times New Roman" w:hAnsi="Times New Roman"/>
          <w:sz w:val="24"/>
          <w:szCs w:val="24"/>
        </w:rPr>
        <w:t>Куйтунский</w:t>
      </w:r>
      <w:proofErr w:type="spellEnd"/>
      <w:r w:rsidRPr="004A645F">
        <w:rPr>
          <w:rFonts w:ascii="Times New Roman" w:hAnsi="Times New Roman"/>
          <w:sz w:val="24"/>
          <w:szCs w:val="24"/>
        </w:rPr>
        <w:t xml:space="preserve"> район.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3.1.5. Пропагандирует в Школе основные идеи физической культуры, спорта, здорового образа жизни.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645F">
        <w:rPr>
          <w:rFonts w:ascii="Times New Roman" w:hAnsi="Times New Roman"/>
          <w:sz w:val="24"/>
          <w:szCs w:val="24"/>
        </w:rPr>
        <w:t xml:space="preserve">3.1.6. Создает условия для подготовки членов Клуба к выполнению нормативов </w:t>
      </w:r>
      <w:r w:rsidRPr="004A645F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3.1.7. Поощряет обучающихся, добившихся высоких показателей в физкультурно-спортивной работе.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3.1.8. Проводит физкультурные праздники, показательные выступления ведущих спортсменов Клуба, а также приглашенных гостей.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3.1.9.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45F">
        <w:rPr>
          <w:rFonts w:ascii="Times New Roman" w:hAnsi="Times New Roman"/>
          <w:b/>
          <w:sz w:val="24"/>
          <w:szCs w:val="24"/>
        </w:rPr>
        <w:t>4. Структура клуба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директором Школы.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</w:t>
      </w:r>
      <w:proofErr w:type="gramStart"/>
      <w:r w:rsidRPr="004A645F">
        <w:rPr>
          <w:rFonts w:ascii="Times New Roman" w:hAnsi="Times New Roman"/>
          <w:sz w:val="24"/>
          <w:szCs w:val="24"/>
        </w:rPr>
        <w:t>учреждениями</w:t>
      </w:r>
      <w:proofErr w:type="gramEnd"/>
      <w:r w:rsidRPr="004A645F">
        <w:rPr>
          <w:rFonts w:ascii="Times New Roman" w:hAnsi="Times New Roman"/>
          <w:sz w:val="24"/>
          <w:szCs w:val="24"/>
        </w:rPr>
        <w:t xml:space="preserve"> и Клубами других образовательных организаций.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4.3. Формами самоуправления в Клубе является совет Клуба (далее по тексту - Совет), состоящий из представителей обучающихся, педагогического коллектива и\или представителей социальных партнеров Клуба.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4.4. Совет состоит из педагогов физической культуры, учащихся-физоргов, представителей родительской общественности.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4.5. Совет имеет право: </w:t>
      </w:r>
    </w:p>
    <w:p w:rsidR="00FD478F" w:rsidRPr="004A645F" w:rsidRDefault="00FD478F" w:rsidP="00FD478F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принимать обучающихся в состав Клуба и исключать из него; </w:t>
      </w:r>
    </w:p>
    <w:p w:rsidR="00FD478F" w:rsidRPr="004A645F" w:rsidRDefault="00FD478F" w:rsidP="00FD478F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FD478F" w:rsidRPr="004A645F" w:rsidRDefault="00FD478F" w:rsidP="00FD478F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принимать решение о наименовании Клуба, утверждать символику Клуба; </w:t>
      </w:r>
    </w:p>
    <w:p w:rsidR="00FD478F" w:rsidRPr="004A645F" w:rsidRDefault="00FD478F" w:rsidP="00FD478F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 w:rsidR="00FD478F" w:rsidRPr="004A645F" w:rsidRDefault="00FD478F" w:rsidP="00FD478F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обеспечивать систематическое информирование обучающихся и родителей (законных представителей) о деятельности Клуба; </w:t>
      </w:r>
    </w:p>
    <w:p w:rsidR="00FD478F" w:rsidRPr="004A645F" w:rsidRDefault="00FD478F" w:rsidP="00FD478F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обобщать накопленный опыт работы и обеспечивать развитие направлений деятельности Клуба.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Совета.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4.7. Решения принимаются на заседаниях Совета простым большинством голосов от общего числа присутствующих членов.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4.8. Заседания совета клуба проводятся не реже двух раз в год и оформляются протоколом.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4.9. Непосредственное руководство работой в Клубе осуществляет: </w:t>
      </w:r>
    </w:p>
    <w:p w:rsidR="00FD478F" w:rsidRPr="004A645F" w:rsidRDefault="00FD478F" w:rsidP="00FD478F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в группах - физкультурные организаторы (физорги), избираемые сроком на один год;</w:t>
      </w:r>
    </w:p>
    <w:p w:rsidR="00FD478F" w:rsidRPr="004A645F" w:rsidRDefault="00FD478F" w:rsidP="00FD478F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в командах - капитаны, избираемые сроком на один год.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45F">
        <w:rPr>
          <w:rFonts w:ascii="Times New Roman" w:hAnsi="Times New Roman"/>
          <w:b/>
          <w:sz w:val="24"/>
          <w:szCs w:val="24"/>
        </w:rPr>
        <w:t>5. Имущественное и финансовое обеспечение деятельности клуба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45F">
        <w:rPr>
          <w:rFonts w:ascii="Times New Roman" w:hAnsi="Times New Roman"/>
          <w:color w:val="000000" w:themeColor="text1"/>
          <w:sz w:val="24"/>
          <w:szCs w:val="24"/>
        </w:rPr>
        <w:lastRenderedPageBreak/>
        <w:t>5.2. Руководство Клуба по согласованию с администрацией Школы определяют штаты и размеры должностных окладов руководителя Клуба и штатных работников Клуба на основе существующих законодательных актов с учетом объема, характера и специфики их работы.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5.3. Контроль за финансово-хозяйственной деятельностью Клуба осуществляет ревизионная комиссия. В ее состав не могут входить члены Совета.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45F">
        <w:rPr>
          <w:rFonts w:ascii="Times New Roman" w:hAnsi="Times New Roman"/>
          <w:b/>
          <w:sz w:val="24"/>
          <w:szCs w:val="24"/>
        </w:rPr>
        <w:t>6. Права и обязанности членов клуба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6.1. Все члены Клуба имеют равные права и несут равные обязанности.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6.2. В соответствии с Положением члены Клуба имеют следующие права: 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участвовать во всех мероприятиях, проводимых Клубом;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вносить предложения по вопросам совершенствования деятельности Клуба;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использовать символику Клуба;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входить в состав сборных команд Клуба;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получать всю необходимую информацию о деятельности Клуба.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6.3. В соответствии с Положением члены Клуба обязаны: 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соблюдать Положение;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выполнять решения, принятые советом клуба;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бережно относиться к оборудованию, сооружениям и иному имуществу Клуба;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показывать личный пример здорового образа жизни и культуры болельщика;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посещать спортивные секции по избранному виду спорта;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принимать активное участие в спортивных и физкультурно-оздоровительных мероприятиях Школы;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FD478F" w:rsidRPr="004A645F" w:rsidRDefault="00FD478F" w:rsidP="00FD478F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знать и выполнять правила по технике безопасности в процессе участия в спортивно-массовых мероприятиях.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45F">
        <w:rPr>
          <w:rFonts w:ascii="Times New Roman" w:hAnsi="Times New Roman"/>
          <w:b/>
          <w:sz w:val="24"/>
          <w:szCs w:val="24"/>
        </w:rPr>
        <w:t>7. Документация клуба, учет и отчетность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7.1. 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7.2. Клуб должен иметь: </w:t>
      </w:r>
    </w:p>
    <w:p w:rsidR="00FD478F" w:rsidRPr="004A645F" w:rsidRDefault="00FD478F" w:rsidP="00FD478F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план работы на учебный год;</w:t>
      </w:r>
    </w:p>
    <w:p w:rsidR="00FD478F" w:rsidRPr="004A645F" w:rsidRDefault="00FD478F" w:rsidP="00FD478F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календарный план спортивно-массовых и иных социально-значимых мероприятий;</w:t>
      </w:r>
    </w:p>
    <w:p w:rsidR="00FD478F" w:rsidRPr="004A645F" w:rsidRDefault="00FD478F" w:rsidP="00FD478F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расписания работы спортивных секций;</w:t>
      </w:r>
    </w:p>
    <w:p w:rsidR="00FD478F" w:rsidRPr="004A645F" w:rsidRDefault="00FD478F" w:rsidP="00FD478F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 xml:space="preserve">журналы </w:t>
      </w:r>
      <w:proofErr w:type="gramStart"/>
      <w:r w:rsidRPr="004A645F">
        <w:rPr>
          <w:rFonts w:ascii="Times New Roman" w:hAnsi="Times New Roman"/>
          <w:sz w:val="24"/>
          <w:szCs w:val="24"/>
        </w:rPr>
        <w:t>групп</w:t>
      </w:r>
      <w:proofErr w:type="gramEnd"/>
      <w:r w:rsidRPr="004A645F">
        <w:rPr>
          <w:rFonts w:ascii="Times New Roman" w:hAnsi="Times New Roman"/>
          <w:sz w:val="24"/>
          <w:szCs w:val="24"/>
        </w:rPr>
        <w:t xml:space="preserve"> занимающихся;</w:t>
      </w:r>
    </w:p>
    <w:p w:rsidR="00FD478F" w:rsidRPr="004A645F" w:rsidRDefault="00FD478F" w:rsidP="00FD478F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протоколы соревнований и положения об их проведении;</w:t>
      </w:r>
    </w:p>
    <w:p w:rsidR="00FD478F" w:rsidRPr="004A645F" w:rsidRDefault="00FD478F" w:rsidP="00FD478F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45F">
        <w:rPr>
          <w:rFonts w:ascii="Times New Roman" w:hAnsi="Times New Roman"/>
          <w:sz w:val="24"/>
          <w:szCs w:val="24"/>
        </w:rPr>
        <w:t>отчет о деятельности Клуба.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45F">
        <w:rPr>
          <w:rFonts w:ascii="Times New Roman" w:hAnsi="Times New Roman"/>
          <w:b/>
          <w:color w:val="000000" w:themeColor="text1"/>
          <w:sz w:val="24"/>
          <w:szCs w:val="24"/>
        </w:rPr>
        <w:t>8. Реорганизация и ликвидация клуба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45F">
        <w:rPr>
          <w:rFonts w:ascii="Times New Roman" w:hAnsi="Times New Roman"/>
          <w:color w:val="000000" w:themeColor="text1"/>
          <w:sz w:val="24"/>
          <w:szCs w:val="24"/>
        </w:rPr>
        <w:t xml:space="preserve">8.1. Реорганизация и прекращение деятельности Клуба производятся в соответствии с решением директора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FD478F" w:rsidRPr="004A645F" w:rsidRDefault="00FD478F" w:rsidP="00FD478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45F">
        <w:rPr>
          <w:rFonts w:ascii="Times New Roman" w:hAnsi="Times New Roman"/>
          <w:color w:val="000000" w:themeColor="text1"/>
          <w:sz w:val="24"/>
          <w:szCs w:val="24"/>
        </w:rPr>
        <w:t xml:space="preserve">8.2. Имущество, денежные средства, оставшиеся после ликвидации Клуба, передаются Школе и используются в рамках осуществления физкультурно-оздоровительной и спортивной работы. </w:t>
      </w:r>
    </w:p>
    <w:p w:rsidR="00A47C3C" w:rsidRPr="004A645F" w:rsidRDefault="00A47C3C">
      <w:pPr>
        <w:rPr>
          <w:sz w:val="24"/>
          <w:szCs w:val="24"/>
        </w:rPr>
      </w:pPr>
    </w:p>
    <w:sectPr w:rsidR="00A47C3C" w:rsidRPr="004A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B4"/>
    <w:rsid w:val="002B4A3F"/>
    <w:rsid w:val="00405AAB"/>
    <w:rsid w:val="00440AD1"/>
    <w:rsid w:val="004A645F"/>
    <w:rsid w:val="00A22327"/>
    <w:rsid w:val="00A47C3C"/>
    <w:rsid w:val="00AB03F8"/>
    <w:rsid w:val="00C80BB4"/>
    <w:rsid w:val="00F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88F5"/>
  <w15:chartTrackingRefBased/>
  <w15:docId w15:val="{6AF6ABA8-523A-4467-BC57-CE12DAF0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D4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47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D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D4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FD4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azey.edukuitu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_karase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2021-07-22T03:44:00Z</dcterms:created>
  <dcterms:modified xsi:type="dcterms:W3CDTF">2021-08-02T03:28:00Z</dcterms:modified>
</cp:coreProperties>
</file>